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20" w:rsidRPr="009407ED" w:rsidRDefault="00003820" w:rsidP="00003820">
      <w:pPr>
        <w:shd w:val="clear" w:color="auto" w:fill="FFFFFF"/>
        <w:ind w:right="29" w:firstLine="22"/>
        <w:jc w:val="both"/>
      </w:pPr>
      <w:r w:rsidRPr="009407ED">
        <w:rPr>
          <w:color w:val="000000"/>
          <w:spacing w:val="-4"/>
        </w:rPr>
        <w:t xml:space="preserve">6.4.  </w:t>
      </w:r>
      <w:r w:rsidRPr="009407ED">
        <w:rPr>
          <w:b/>
          <w:color w:val="000000"/>
          <w:spacing w:val="-4"/>
        </w:rPr>
        <w:t xml:space="preserve">Права и обязанности родителей </w:t>
      </w:r>
      <w:proofErr w:type="gramStart"/>
      <w:r w:rsidRPr="009407ED">
        <w:rPr>
          <w:b/>
          <w:color w:val="000000"/>
          <w:spacing w:val="-4"/>
        </w:rPr>
        <w:t xml:space="preserve">( </w:t>
      </w:r>
      <w:proofErr w:type="gramEnd"/>
      <w:r w:rsidRPr="009407ED">
        <w:rPr>
          <w:b/>
          <w:color w:val="000000"/>
          <w:spacing w:val="-4"/>
        </w:rPr>
        <w:t>законных представителей).</w:t>
      </w:r>
    </w:p>
    <w:p w:rsidR="00003820" w:rsidRPr="009407ED" w:rsidRDefault="00003820" w:rsidP="00003820">
      <w:pPr>
        <w:shd w:val="clear" w:color="auto" w:fill="FFFFFF"/>
        <w:tabs>
          <w:tab w:val="left" w:pos="1560"/>
        </w:tabs>
        <w:ind w:firstLine="22"/>
        <w:jc w:val="both"/>
      </w:pPr>
      <w:r w:rsidRPr="009407ED">
        <w:rPr>
          <w:color w:val="000000"/>
          <w:spacing w:val="-9"/>
        </w:rPr>
        <w:t>6.4.1.</w:t>
      </w:r>
      <w:r w:rsidRPr="009407ED">
        <w:rPr>
          <w:color w:val="000000"/>
          <w:spacing w:val="-4"/>
        </w:rPr>
        <w:t xml:space="preserve">Родители (законные представители) учащихся </w:t>
      </w:r>
      <w:r>
        <w:rPr>
          <w:color w:val="000000"/>
          <w:spacing w:val="-4"/>
        </w:rPr>
        <w:t xml:space="preserve">и воспитанников </w:t>
      </w:r>
      <w:r w:rsidRPr="009407ED">
        <w:rPr>
          <w:color w:val="000000"/>
          <w:spacing w:val="-4"/>
        </w:rPr>
        <w:t>школы имеют право:</w:t>
      </w:r>
    </w:p>
    <w:p w:rsidR="00003820" w:rsidRPr="00BB5C36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BB5C36">
        <w:rPr>
          <w:color w:val="000000"/>
          <w:spacing w:val="-4"/>
        </w:rPr>
        <w:t>выбирать формы обучения;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-3"/>
        </w:rPr>
        <w:t>*</w:t>
      </w:r>
      <w:r w:rsidRPr="00CE7D52">
        <w:rPr>
          <w:color w:val="000000"/>
          <w:spacing w:val="-3"/>
        </w:rPr>
        <w:t>защищать законные права и интересы ребенка;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t>*</w:t>
      </w:r>
      <w:r w:rsidRPr="00CE7D52">
        <w:rPr>
          <w:color w:val="000000"/>
          <w:spacing w:val="-2"/>
        </w:rPr>
        <w:t xml:space="preserve">знакомиться с ходом и содержанием образовательного процесса, а также </w:t>
      </w:r>
      <w:r w:rsidRPr="00CE7D52">
        <w:rPr>
          <w:color w:val="000000"/>
          <w:spacing w:val="-4"/>
        </w:rPr>
        <w:t>оценками успеваемости обучающихся на родительских собраниях и в другое удобное для них время, но по предварительному согласованию с педагогами и в свободное от занятий время;</w:t>
      </w:r>
      <w:proofErr w:type="gramEnd"/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4"/>
        </w:rPr>
        <w:t>*</w:t>
      </w:r>
      <w:r w:rsidRPr="00CE7D52">
        <w:rPr>
          <w:color w:val="000000"/>
          <w:spacing w:val="4"/>
        </w:rPr>
        <w:t xml:space="preserve">участвовать в управлении  школой (через  представительство в органах </w:t>
      </w:r>
      <w:r w:rsidRPr="00CE7D52">
        <w:rPr>
          <w:color w:val="000000"/>
          <w:spacing w:val="-6"/>
        </w:rPr>
        <w:t>самоуправления);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E7D52">
        <w:rPr>
          <w:color w:val="000000"/>
          <w:spacing w:val="-4"/>
        </w:rPr>
        <w:t>перевести ребёнка в другое общеобразовательное учреждение;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1"/>
        </w:rPr>
        <w:t>*</w:t>
      </w:r>
      <w:r w:rsidRPr="00CE7D52">
        <w:rPr>
          <w:color w:val="000000"/>
          <w:spacing w:val="1"/>
        </w:rPr>
        <w:t>перевести ребенка,  имеющего соответствующее заключение  ПМПК,  в специальный (коррекционный)  класс</w:t>
      </w:r>
      <w:r w:rsidRPr="00CE7D52">
        <w:rPr>
          <w:color w:val="000000"/>
          <w:spacing w:val="-4"/>
        </w:rPr>
        <w:t>.</w:t>
      </w:r>
    </w:p>
    <w:p w:rsidR="00003820" w:rsidRPr="009407ED" w:rsidRDefault="00003820" w:rsidP="00003820">
      <w:pPr>
        <w:shd w:val="clear" w:color="auto" w:fill="FFFFFF"/>
        <w:tabs>
          <w:tab w:val="left" w:pos="1560"/>
        </w:tabs>
        <w:jc w:val="both"/>
      </w:pPr>
      <w:r w:rsidRPr="009407ED">
        <w:rPr>
          <w:color w:val="000000"/>
          <w:spacing w:val="-9"/>
        </w:rPr>
        <w:t>6.4.2.</w:t>
      </w:r>
      <w:r w:rsidRPr="009407ED">
        <w:rPr>
          <w:color w:val="000000"/>
          <w:spacing w:val="-2"/>
        </w:rPr>
        <w:t xml:space="preserve">Родители (законные представители) обучающихся </w:t>
      </w:r>
      <w:r>
        <w:rPr>
          <w:color w:val="000000"/>
          <w:spacing w:val="-2"/>
        </w:rPr>
        <w:t xml:space="preserve">и воспитанников </w:t>
      </w:r>
      <w:r w:rsidRPr="009407ED">
        <w:rPr>
          <w:color w:val="000000"/>
          <w:spacing w:val="-2"/>
        </w:rPr>
        <w:t>обязаны: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E7D52">
        <w:rPr>
          <w:color w:val="000000"/>
          <w:spacing w:val="-4"/>
        </w:rPr>
        <w:t>выполнять Устав школы в части, касающейся их прав и обязанностей;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-2"/>
        </w:rPr>
        <w:t>*</w:t>
      </w:r>
      <w:r w:rsidRPr="00CE7D52">
        <w:rPr>
          <w:color w:val="000000"/>
          <w:spacing w:val="-2"/>
        </w:rPr>
        <w:t>обеспечить   получение   детьми   обязательного  среднего (полного)  общего   об</w:t>
      </w:r>
      <w:r w:rsidRPr="00CE7D52">
        <w:rPr>
          <w:color w:val="000000"/>
          <w:spacing w:val="-7"/>
        </w:rPr>
        <w:t>разования;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</w:rPr>
        <w:t>*</w:t>
      </w:r>
      <w:r w:rsidRPr="00CE7D52">
        <w:rPr>
          <w:color w:val="000000"/>
        </w:rPr>
        <w:t xml:space="preserve">заботиться   о   здоровье   своих   детей,   их   психическом,   духовном  и </w:t>
      </w:r>
      <w:r w:rsidRPr="00CE7D52">
        <w:rPr>
          <w:color w:val="000000"/>
          <w:spacing w:val="-4"/>
        </w:rPr>
        <w:t>нравственном развитии;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E7D52">
        <w:rPr>
          <w:color w:val="000000"/>
          <w:spacing w:val="-4"/>
        </w:rPr>
        <w:t xml:space="preserve">поддерживать тесный контакт со школой в вопросах, </w:t>
      </w:r>
      <w:proofErr w:type="spellStart"/>
      <w:r w:rsidRPr="00CE7D52">
        <w:rPr>
          <w:color w:val="000000"/>
          <w:spacing w:val="-4"/>
        </w:rPr>
        <w:t>касаемых</w:t>
      </w:r>
      <w:proofErr w:type="spellEnd"/>
      <w:r w:rsidRPr="00CE7D52">
        <w:rPr>
          <w:color w:val="000000"/>
          <w:spacing w:val="-4"/>
        </w:rPr>
        <w:t xml:space="preserve"> обучения и воспитания их детей;</w:t>
      </w:r>
    </w:p>
    <w:p w:rsidR="00003820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</w:rPr>
        <w:t>*</w:t>
      </w:r>
      <w:r w:rsidRPr="00CE7D52">
        <w:rPr>
          <w:color w:val="000000"/>
        </w:rPr>
        <w:t>возмещать материальный ущерб, нанесенный их детьми другим участникам образовательного процесса или школе;</w:t>
      </w:r>
    </w:p>
    <w:p w:rsidR="00003820" w:rsidRPr="00CE7D52" w:rsidRDefault="00003820" w:rsidP="00003820">
      <w:pPr>
        <w:shd w:val="clear" w:color="auto" w:fill="FFFFFF"/>
        <w:tabs>
          <w:tab w:val="left" w:pos="1195"/>
        </w:tabs>
        <w:ind w:left="382"/>
        <w:jc w:val="both"/>
        <w:rPr>
          <w:color w:val="000000"/>
        </w:rPr>
      </w:pPr>
      <w:r>
        <w:rPr>
          <w:color w:val="000000"/>
        </w:rPr>
        <w:t>*своевременно вносить плату за содержание ребенка в дошкольной группе,  лично передавать и забирать ребенка дошкольной группы у воспитателя, не передоверяя его лицам, не достигшим 18-летнего возраста.</w:t>
      </w:r>
    </w:p>
    <w:p w:rsidR="00003820" w:rsidRPr="009407ED" w:rsidRDefault="00003820" w:rsidP="00003820">
      <w:pPr>
        <w:shd w:val="clear" w:color="auto" w:fill="FFFFFF"/>
        <w:jc w:val="both"/>
        <w:rPr>
          <w:color w:val="000000"/>
          <w:spacing w:val="-4"/>
        </w:rPr>
      </w:pPr>
      <w:r w:rsidRPr="009407ED">
        <w:rPr>
          <w:color w:val="000000"/>
        </w:rPr>
        <w:t xml:space="preserve">6.5. Администрация школы обязана знакомить поступающих на обучение </w:t>
      </w:r>
      <w:r>
        <w:rPr>
          <w:color w:val="000000"/>
        </w:rPr>
        <w:t xml:space="preserve">и </w:t>
      </w:r>
      <w:r w:rsidRPr="009407ED">
        <w:rPr>
          <w:color w:val="000000"/>
          <w:spacing w:val="1"/>
        </w:rPr>
        <w:t xml:space="preserve">(или) их родителей (законных представителей) с Уставом и другими документами, </w:t>
      </w:r>
      <w:r w:rsidRPr="009407ED">
        <w:rPr>
          <w:color w:val="000000"/>
          <w:spacing w:val="-4"/>
        </w:rPr>
        <w:t>регламентирующими организацию образовательного процесса в школе.</w:t>
      </w:r>
    </w:p>
    <w:p w:rsidR="00003820" w:rsidRPr="009407ED" w:rsidRDefault="00003820" w:rsidP="00003820">
      <w:pPr>
        <w:shd w:val="clear" w:color="auto" w:fill="FFFFFF"/>
        <w:spacing w:line="302" w:lineRule="exact"/>
        <w:jc w:val="both"/>
        <w:rPr>
          <w:color w:val="000000"/>
          <w:spacing w:val="-4"/>
        </w:rPr>
      </w:pPr>
    </w:p>
    <w:p w:rsidR="0036603D" w:rsidRPr="00D905A1" w:rsidRDefault="0036603D" w:rsidP="00D905A1"/>
    <w:sectPr w:rsidR="0036603D" w:rsidRPr="00D905A1" w:rsidSect="0096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3D"/>
    <w:rsid w:val="00003820"/>
    <w:rsid w:val="00106B02"/>
    <w:rsid w:val="0016153B"/>
    <w:rsid w:val="0036603D"/>
    <w:rsid w:val="008A5842"/>
    <w:rsid w:val="00967A7F"/>
    <w:rsid w:val="00C62170"/>
    <w:rsid w:val="00D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МОУ "БСОШ"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2010-12-06T11:35:00Z</dcterms:created>
  <dcterms:modified xsi:type="dcterms:W3CDTF">2010-12-06T11:35:00Z</dcterms:modified>
</cp:coreProperties>
</file>