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D8" w:rsidRDefault="00BF5A43" w:rsidP="00BF5A43">
      <w:pPr>
        <w:pStyle w:val="1"/>
      </w:pPr>
      <w:r w:rsidRPr="00BF5A43">
        <w:t>Список принадлежностей для ученика 1 класса</w:t>
      </w:r>
    </w:p>
    <w:p w:rsidR="00BF5A43" w:rsidRPr="00BF5A43" w:rsidRDefault="00BF5A43" w:rsidP="00BF5A43"/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Тетрадь в узкую линейку и в клеточку.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Пенал.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 xml:space="preserve">Точилка, </w:t>
      </w:r>
      <w:proofErr w:type="spellStart"/>
      <w:r w:rsidRPr="00BF5A43">
        <w:rPr>
          <w:rFonts w:ascii="Times New Roman" w:hAnsi="Times New Roman" w:cs="Times New Roman"/>
          <w:sz w:val="24"/>
          <w:szCs w:val="24"/>
        </w:rPr>
        <w:t>стирательная</w:t>
      </w:r>
      <w:proofErr w:type="spellEnd"/>
      <w:r w:rsidRPr="00BF5A43">
        <w:rPr>
          <w:rFonts w:ascii="Times New Roman" w:hAnsi="Times New Roman" w:cs="Times New Roman"/>
          <w:sz w:val="24"/>
          <w:szCs w:val="24"/>
        </w:rPr>
        <w:t xml:space="preserve"> резинка, 2 шариковые ручки.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Набор цветных ручек, цветные карандаши.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Простой карандаш.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Линейка, треугольник, циркуль.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Две раскраски.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Папка для уроков труда, в которой: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Альбом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Акварельные краски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2 беличьи кисточки (тонкая и толстая)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Пластмассовая палитра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Набор белого и цветного картона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Цветная бумага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Пластилин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Конструктор металлический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Ножницы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Линейка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Простой карандаш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Цветные карандаши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Клей</w:t>
      </w:r>
    </w:p>
    <w:p w:rsidR="00BF5A43" w:rsidRPr="00BF5A43" w:rsidRDefault="00BF5A43" w:rsidP="00BF5A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Банка-непроливайка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43">
        <w:rPr>
          <w:rFonts w:ascii="Times New Roman" w:hAnsi="Times New Roman" w:cs="Times New Roman"/>
          <w:sz w:val="24"/>
          <w:szCs w:val="24"/>
        </w:rPr>
        <w:t>Для уроков труда заготовить природный материал (шишки, мох, сухие листья, цветы и  т.д.)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5A43">
        <w:rPr>
          <w:rFonts w:ascii="Times New Roman" w:hAnsi="Times New Roman" w:cs="Times New Roman"/>
          <w:b/>
          <w:sz w:val="24"/>
          <w:szCs w:val="24"/>
        </w:rPr>
        <w:t>Спортивный костюм, спортивная обувь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5A43">
        <w:rPr>
          <w:rFonts w:ascii="Times New Roman" w:hAnsi="Times New Roman" w:cs="Times New Roman"/>
          <w:b/>
          <w:sz w:val="24"/>
          <w:szCs w:val="24"/>
        </w:rPr>
        <w:t>Сменная обувь</w:t>
      </w:r>
    </w:p>
    <w:p w:rsidR="00BF5A43" w:rsidRPr="00BF5A43" w:rsidRDefault="00BF5A43" w:rsidP="00BF5A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5A43">
        <w:rPr>
          <w:rFonts w:ascii="Times New Roman" w:hAnsi="Times New Roman" w:cs="Times New Roman"/>
          <w:b/>
          <w:sz w:val="24"/>
          <w:szCs w:val="24"/>
        </w:rPr>
        <w:t>Школьная форма</w:t>
      </w:r>
    </w:p>
    <w:sectPr w:rsidR="00BF5A43" w:rsidRPr="00BF5A43" w:rsidSect="00BA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0B53"/>
    <w:multiLevelType w:val="hybridMultilevel"/>
    <w:tmpl w:val="7110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5A43"/>
    <w:rsid w:val="00B23C17"/>
    <w:rsid w:val="00BA00D8"/>
    <w:rsid w:val="00B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D8"/>
  </w:style>
  <w:style w:type="paragraph" w:styleId="1">
    <w:name w:val="heading 1"/>
    <w:basedOn w:val="a"/>
    <w:next w:val="a"/>
    <w:link w:val="10"/>
    <w:uiPriority w:val="9"/>
    <w:qFormat/>
    <w:rsid w:val="00BF5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5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2013-06-21T09:29:00Z</dcterms:created>
  <dcterms:modified xsi:type="dcterms:W3CDTF">2013-06-21T09:29:00Z</dcterms:modified>
</cp:coreProperties>
</file>